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560" w:lineRule="exact"/>
        <w:rPr>
          <w:rFonts w:ascii="楷体_GB2312" w:hAnsi="宋体" w:eastAsia="楷体_GB2312"/>
          <w:b/>
          <w:sz w:val="28"/>
          <w:szCs w:val="28"/>
        </w:rPr>
      </w:pPr>
      <w:bookmarkStart w:id="0" w:name="RANGE!A1:I68"/>
      <w:bookmarkStart w:id="1" w:name="_GoBack"/>
      <w:bookmarkEnd w:id="1"/>
      <w:r>
        <w:rPr>
          <w:rFonts w:hint="eastAsia" w:ascii="楷体_GB2312" w:hAnsi="宋体" w:eastAsia="楷体_GB2312"/>
          <w:b/>
          <w:sz w:val="28"/>
          <w:szCs w:val="28"/>
        </w:rPr>
        <w:t>附件1</w:t>
      </w:r>
    </w:p>
    <w:p>
      <w:pPr>
        <w:spacing w:line="560" w:lineRule="exact"/>
        <w:jc w:val="center"/>
        <w:rPr>
          <w:rFonts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内蒙古师范大学体育学院</w:t>
      </w:r>
    </w:p>
    <w:p>
      <w:pPr>
        <w:spacing w:afterLines="100" w:line="560" w:lineRule="exact"/>
        <w:jc w:val="center"/>
        <w:rPr>
          <w:rFonts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2017年度教学研究项目立项资助一览表</w:t>
      </w:r>
      <w:bookmarkEnd w:id="0"/>
    </w:p>
    <w:tbl>
      <w:tblPr>
        <w:tblStyle w:val="6"/>
        <w:tblW w:w="139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86"/>
        <w:gridCol w:w="1362"/>
        <w:gridCol w:w="962"/>
        <w:gridCol w:w="8250"/>
        <w:gridCol w:w="1248"/>
        <w:gridCol w:w="1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3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负责人</w:t>
            </w:r>
          </w:p>
        </w:tc>
        <w:tc>
          <w:tcPr>
            <w:tcW w:w="9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职称</w:t>
            </w:r>
          </w:p>
        </w:tc>
        <w:tc>
          <w:tcPr>
            <w:tcW w:w="82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项目名称</w:t>
            </w:r>
          </w:p>
        </w:tc>
        <w:tc>
          <w:tcPr>
            <w:tcW w:w="12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研究方向</w:t>
            </w:r>
          </w:p>
        </w:tc>
        <w:tc>
          <w:tcPr>
            <w:tcW w:w="14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批准号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满喜</w:t>
            </w:r>
          </w:p>
        </w:tc>
        <w:tc>
          <w:tcPr>
            <w:tcW w:w="9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副教授</w:t>
            </w:r>
          </w:p>
        </w:tc>
        <w:tc>
          <w:tcPr>
            <w:tcW w:w="82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构建呼和浩特市学校社区体育一体化共享模式研究</w:t>
            </w:r>
          </w:p>
        </w:tc>
        <w:tc>
          <w:tcPr>
            <w:tcW w:w="12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体育教学</w:t>
            </w:r>
          </w:p>
        </w:tc>
        <w:tc>
          <w:tcPr>
            <w:tcW w:w="14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2017JX01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李旭辉</w:t>
            </w:r>
          </w:p>
        </w:tc>
        <w:tc>
          <w:tcPr>
            <w:tcW w:w="9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副教授</w:t>
            </w:r>
          </w:p>
        </w:tc>
        <w:tc>
          <w:tcPr>
            <w:tcW w:w="82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翻转课堂在高校体育理论教学中的应用研究—以《运动生理学》课程为例</w:t>
            </w:r>
          </w:p>
        </w:tc>
        <w:tc>
          <w:tcPr>
            <w:tcW w:w="12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体育教学</w:t>
            </w:r>
          </w:p>
        </w:tc>
        <w:tc>
          <w:tcPr>
            <w:tcW w:w="14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2017JX02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3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柴华</w:t>
            </w:r>
          </w:p>
        </w:tc>
        <w:tc>
          <w:tcPr>
            <w:tcW w:w="9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讲师</w:t>
            </w:r>
          </w:p>
        </w:tc>
        <w:tc>
          <w:tcPr>
            <w:tcW w:w="82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移动学习在高校公共排球课中的应用研究</w:t>
            </w:r>
          </w:p>
        </w:tc>
        <w:tc>
          <w:tcPr>
            <w:tcW w:w="12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体育教学</w:t>
            </w:r>
          </w:p>
        </w:tc>
        <w:tc>
          <w:tcPr>
            <w:tcW w:w="14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2017JX03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3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邵国华</w:t>
            </w:r>
          </w:p>
        </w:tc>
        <w:tc>
          <w:tcPr>
            <w:tcW w:w="9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讲师</w:t>
            </w:r>
          </w:p>
        </w:tc>
        <w:tc>
          <w:tcPr>
            <w:tcW w:w="82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基于URP高校教务管理系统下的体育学院教学管理现状及对策研究</w:t>
            </w:r>
          </w:p>
        </w:tc>
        <w:tc>
          <w:tcPr>
            <w:tcW w:w="12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教学管理</w:t>
            </w:r>
          </w:p>
        </w:tc>
        <w:tc>
          <w:tcPr>
            <w:tcW w:w="14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2017JX04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3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郑松玲</w:t>
            </w:r>
          </w:p>
        </w:tc>
        <w:tc>
          <w:tcPr>
            <w:tcW w:w="9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讲师</w:t>
            </w:r>
          </w:p>
        </w:tc>
        <w:tc>
          <w:tcPr>
            <w:tcW w:w="82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给予创新教育的“体育统计学翻转课堂”教学模式探究</w:t>
            </w:r>
          </w:p>
        </w:tc>
        <w:tc>
          <w:tcPr>
            <w:tcW w:w="12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体育教学</w:t>
            </w:r>
          </w:p>
        </w:tc>
        <w:tc>
          <w:tcPr>
            <w:tcW w:w="14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2017JX05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3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张晓英</w:t>
            </w:r>
          </w:p>
        </w:tc>
        <w:tc>
          <w:tcPr>
            <w:tcW w:w="9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讲师</w:t>
            </w:r>
          </w:p>
        </w:tc>
        <w:tc>
          <w:tcPr>
            <w:tcW w:w="82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《健康中国2030》视角下探析我院社会体育指导与管理专业课程建设</w:t>
            </w:r>
          </w:p>
        </w:tc>
        <w:tc>
          <w:tcPr>
            <w:tcW w:w="12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体育教学</w:t>
            </w:r>
          </w:p>
        </w:tc>
        <w:tc>
          <w:tcPr>
            <w:tcW w:w="14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2017JX06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3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德力格尔</w:t>
            </w:r>
          </w:p>
        </w:tc>
        <w:tc>
          <w:tcPr>
            <w:tcW w:w="9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副教授</w:t>
            </w:r>
          </w:p>
        </w:tc>
        <w:tc>
          <w:tcPr>
            <w:tcW w:w="82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大学生健康素养通识课程建设</w:t>
            </w:r>
          </w:p>
        </w:tc>
        <w:tc>
          <w:tcPr>
            <w:tcW w:w="12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体育教学</w:t>
            </w:r>
          </w:p>
        </w:tc>
        <w:tc>
          <w:tcPr>
            <w:tcW w:w="14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2017JX07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3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孟克满都胡</w:t>
            </w:r>
          </w:p>
        </w:tc>
        <w:tc>
          <w:tcPr>
            <w:tcW w:w="9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讲师</w:t>
            </w:r>
          </w:p>
        </w:tc>
        <w:tc>
          <w:tcPr>
            <w:tcW w:w="82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蒙古族传统射箭教学方法的实验研究</w:t>
            </w:r>
          </w:p>
        </w:tc>
        <w:tc>
          <w:tcPr>
            <w:tcW w:w="12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体育教学</w:t>
            </w:r>
          </w:p>
        </w:tc>
        <w:tc>
          <w:tcPr>
            <w:tcW w:w="14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2017JX08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3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张磊</w:t>
            </w:r>
          </w:p>
        </w:tc>
        <w:tc>
          <w:tcPr>
            <w:tcW w:w="9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讲师</w:t>
            </w:r>
          </w:p>
        </w:tc>
        <w:tc>
          <w:tcPr>
            <w:tcW w:w="82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篮球运动员气质类型的分析研究对选材的重要性</w:t>
            </w:r>
          </w:p>
        </w:tc>
        <w:tc>
          <w:tcPr>
            <w:tcW w:w="12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运动训练</w:t>
            </w:r>
          </w:p>
        </w:tc>
        <w:tc>
          <w:tcPr>
            <w:tcW w:w="14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2017JX09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3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敖永胜</w:t>
            </w:r>
          </w:p>
        </w:tc>
        <w:tc>
          <w:tcPr>
            <w:tcW w:w="9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讲师</w:t>
            </w:r>
          </w:p>
        </w:tc>
        <w:tc>
          <w:tcPr>
            <w:tcW w:w="82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启发式教学在篮球教学中的应用</w:t>
            </w:r>
          </w:p>
        </w:tc>
        <w:tc>
          <w:tcPr>
            <w:tcW w:w="12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体育教学</w:t>
            </w:r>
          </w:p>
        </w:tc>
        <w:tc>
          <w:tcPr>
            <w:tcW w:w="14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2017JX10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3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徐慧颖</w:t>
            </w:r>
          </w:p>
        </w:tc>
        <w:tc>
          <w:tcPr>
            <w:tcW w:w="9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副教授</w:t>
            </w:r>
          </w:p>
        </w:tc>
        <w:tc>
          <w:tcPr>
            <w:tcW w:w="82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体育专业教育实习改革的策略研究</w:t>
            </w:r>
          </w:p>
        </w:tc>
        <w:tc>
          <w:tcPr>
            <w:tcW w:w="12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体育教学</w:t>
            </w:r>
          </w:p>
        </w:tc>
        <w:tc>
          <w:tcPr>
            <w:tcW w:w="14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2017JX11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3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依波勒</w:t>
            </w:r>
          </w:p>
        </w:tc>
        <w:tc>
          <w:tcPr>
            <w:tcW w:w="9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2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MOOCS视野下大学体育课程教学与学习的深度融合研究</w:t>
            </w:r>
          </w:p>
        </w:tc>
        <w:tc>
          <w:tcPr>
            <w:tcW w:w="12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体育教学</w:t>
            </w:r>
          </w:p>
        </w:tc>
        <w:tc>
          <w:tcPr>
            <w:tcW w:w="14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2017JX12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3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贾佳</w:t>
            </w:r>
          </w:p>
        </w:tc>
        <w:tc>
          <w:tcPr>
            <w:tcW w:w="9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副教授</w:t>
            </w:r>
          </w:p>
        </w:tc>
        <w:tc>
          <w:tcPr>
            <w:tcW w:w="82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内蒙古师范大学体育学院本科生专业实习改革对策研究</w:t>
            </w:r>
          </w:p>
        </w:tc>
        <w:tc>
          <w:tcPr>
            <w:tcW w:w="12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体育教学</w:t>
            </w:r>
          </w:p>
        </w:tc>
        <w:tc>
          <w:tcPr>
            <w:tcW w:w="14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2017JX13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13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孟亚彪</w:t>
            </w:r>
          </w:p>
        </w:tc>
        <w:tc>
          <w:tcPr>
            <w:tcW w:w="9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讲师</w:t>
            </w:r>
          </w:p>
        </w:tc>
        <w:tc>
          <w:tcPr>
            <w:tcW w:w="82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足球专项训练有效性的研究</w:t>
            </w:r>
          </w:p>
        </w:tc>
        <w:tc>
          <w:tcPr>
            <w:tcW w:w="12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运动训练</w:t>
            </w:r>
          </w:p>
        </w:tc>
        <w:tc>
          <w:tcPr>
            <w:tcW w:w="14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2017JX14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13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张威伟</w:t>
            </w:r>
          </w:p>
        </w:tc>
        <w:tc>
          <w:tcPr>
            <w:tcW w:w="9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讲师</w:t>
            </w:r>
          </w:p>
        </w:tc>
        <w:tc>
          <w:tcPr>
            <w:tcW w:w="82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内蒙古师范大学男子足球队（超级组）可持续发展状态与对策研究</w:t>
            </w:r>
          </w:p>
        </w:tc>
        <w:tc>
          <w:tcPr>
            <w:tcW w:w="12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运动训练</w:t>
            </w:r>
          </w:p>
        </w:tc>
        <w:tc>
          <w:tcPr>
            <w:tcW w:w="14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2017JX15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13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白银桩</w:t>
            </w:r>
          </w:p>
        </w:tc>
        <w:tc>
          <w:tcPr>
            <w:tcW w:w="9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讲师</w:t>
            </w:r>
          </w:p>
        </w:tc>
        <w:tc>
          <w:tcPr>
            <w:tcW w:w="82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高校开展足球运动的可行性研究</w:t>
            </w:r>
          </w:p>
        </w:tc>
        <w:tc>
          <w:tcPr>
            <w:tcW w:w="12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体育教学</w:t>
            </w:r>
          </w:p>
        </w:tc>
        <w:tc>
          <w:tcPr>
            <w:tcW w:w="14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2017JX16</w:t>
            </w:r>
          </w:p>
        </w:tc>
      </w:tr>
    </w:tbl>
    <w:p>
      <w:pPr>
        <w:spacing w:afterLines="100" w:line="560" w:lineRule="exact"/>
        <w:jc w:val="center"/>
        <w:rPr>
          <w:rFonts w:ascii="黑体" w:hAnsi="宋体" w:eastAsia="黑体" w:cs="宋体"/>
          <w:bCs/>
          <w:kern w:val="0"/>
          <w:sz w:val="36"/>
          <w:szCs w:val="36"/>
        </w:rPr>
      </w:pPr>
    </w:p>
    <w:p>
      <w:pPr>
        <w:spacing w:afterLines="50" w:line="560" w:lineRule="exact"/>
        <w:rPr>
          <w:rFonts w:ascii="楷体_GB2312" w:hAnsi="宋体" w:eastAsia="楷体_GB2312"/>
          <w:b/>
          <w:sz w:val="28"/>
          <w:szCs w:val="28"/>
        </w:rPr>
      </w:pPr>
    </w:p>
    <w:p>
      <w:pPr>
        <w:spacing w:afterLines="50" w:line="560" w:lineRule="exact"/>
        <w:rPr>
          <w:rFonts w:ascii="楷体_GB2312" w:hAnsi="宋体" w:eastAsia="楷体_GB2312"/>
          <w:b/>
          <w:sz w:val="28"/>
          <w:szCs w:val="28"/>
        </w:rPr>
      </w:pPr>
    </w:p>
    <w:p>
      <w:pPr>
        <w:spacing w:afterLines="50" w:line="560" w:lineRule="exact"/>
        <w:rPr>
          <w:rFonts w:ascii="楷体_GB2312" w:hAnsi="宋体" w:eastAsia="楷体_GB2312"/>
          <w:b/>
          <w:sz w:val="28"/>
          <w:szCs w:val="28"/>
        </w:rPr>
      </w:pPr>
    </w:p>
    <w:p>
      <w:pPr>
        <w:spacing w:afterLines="50" w:line="560" w:lineRule="exact"/>
        <w:rPr>
          <w:rFonts w:ascii="楷体_GB2312" w:hAnsi="宋体" w:eastAsia="楷体_GB2312"/>
          <w:b/>
          <w:sz w:val="28"/>
          <w:szCs w:val="28"/>
        </w:rPr>
      </w:pPr>
    </w:p>
    <w:p>
      <w:pPr>
        <w:spacing w:afterLines="50" w:line="560" w:lineRule="exact"/>
        <w:rPr>
          <w:rFonts w:ascii="楷体_GB2312" w:hAnsi="宋体" w:eastAsia="楷体_GB2312"/>
          <w:b/>
          <w:sz w:val="28"/>
          <w:szCs w:val="28"/>
        </w:rPr>
      </w:pPr>
    </w:p>
    <w:p>
      <w:pPr>
        <w:spacing w:afterLines="50" w:line="560" w:lineRule="exact"/>
        <w:rPr>
          <w:rFonts w:ascii="楷体_GB2312" w:hAnsi="宋体" w:eastAsia="楷体_GB2312"/>
          <w:b/>
          <w:sz w:val="28"/>
          <w:szCs w:val="28"/>
        </w:rPr>
      </w:pPr>
    </w:p>
    <w:p>
      <w:pPr>
        <w:spacing w:afterLines="50" w:line="560" w:lineRule="exact"/>
        <w:rPr>
          <w:rFonts w:ascii="楷体_GB2312" w:hAnsi="宋体" w:eastAsia="楷体_GB2312"/>
          <w:b/>
          <w:sz w:val="28"/>
          <w:szCs w:val="28"/>
        </w:rPr>
      </w:pPr>
    </w:p>
    <w:p>
      <w:pPr>
        <w:spacing w:afterLines="50" w:line="560" w:lineRule="exact"/>
        <w:rPr>
          <w:rFonts w:ascii="楷体_GB2312" w:hAnsi="宋体" w:eastAsia="楷体_GB2312"/>
          <w:b/>
          <w:sz w:val="28"/>
          <w:szCs w:val="28"/>
        </w:rPr>
      </w:pPr>
      <w:r>
        <w:rPr>
          <w:rFonts w:hint="eastAsia" w:ascii="楷体_GB2312" w:hAnsi="宋体" w:eastAsia="楷体_GB2312"/>
          <w:b/>
          <w:sz w:val="28"/>
          <w:szCs w:val="28"/>
        </w:rPr>
        <w:t>附件2</w:t>
      </w:r>
    </w:p>
    <w:p>
      <w:pPr>
        <w:spacing w:line="560" w:lineRule="exact"/>
        <w:jc w:val="center"/>
        <w:rPr>
          <w:rFonts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内蒙古师范大学体育学院</w:t>
      </w:r>
    </w:p>
    <w:p>
      <w:pPr>
        <w:spacing w:afterLines="100" w:line="560" w:lineRule="exact"/>
        <w:jc w:val="center"/>
        <w:rPr>
          <w:rFonts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2017年度硕士研究生导师科学技术研究项目立项资助一览表</w:t>
      </w:r>
    </w:p>
    <w:tbl>
      <w:tblPr>
        <w:tblStyle w:val="6"/>
        <w:tblW w:w="139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5"/>
        <w:gridCol w:w="1452"/>
        <w:gridCol w:w="1256"/>
        <w:gridCol w:w="7635"/>
        <w:gridCol w:w="1430"/>
        <w:gridCol w:w="1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4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负责人</w:t>
            </w:r>
          </w:p>
        </w:tc>
        <w:tc>
          <w:tcPr>
            <w:tcW w:w="125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职称</w:t>
            </w:r>
          </w:p>
        </w:tc>
        <w:tc>
          <w:tcPr>
            <w:tcW w:w="76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项目名称</w:t>
            </w:r>
          </w:p>
        </w:tc>
        <w:tc>
          <w:tcPr>
            <w:tcW w:w="14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研究方向</w:t>
            </w:r>
          </w:p>
        </w:tc>
        <w:tc>
          <w:tcPr>
            <w:tcW w:w="13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批准号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李旭辉</w:t>
            </w:r>
          </w:p>
        </w:tc>
        <w:tc>
          <w:tcPr>
            <w:tcW w:w="125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副教授</w:t>
            </w:r>
          </w:p>
        </w:tc>
        <w:tc>
          <w:tcPr>
            <w:tcW w:w="76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不同减肥运动处方对肥胖大学生血清Irisin水平及糖脂代谢的影响效果研究</w:t>
            </w:r>
          </w:p>
        </w:tc>
        <w:tc>
          <w:tcPr>
            <w:tcW w:w="14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运动人体科学</w:t>
            </w:r>
          </w:p>
        </w:tc>
        <w:tc>
          <w:tcPr>
            <w:tcW w:w="13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2017KJ01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包孟和</w:t>
            </w:r>
          </w:p>
        </w:tc>
        <w:tc>
          <w:tcPr>
            <w:tcW w:w="125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教授</w:t>
            </w:r>
          </w:p>
        </w:tc>
        <w:tc>
          <w:tcPr>
            <w:tcW w:w="76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蒙古族传统体育文化传承与发展的环境因素研究</w:t>
            </w:r>
          </w:p>
        </w:tc>
        <w:tc>
          <w:tcPr>
            <w:tcW w:w="14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民族传统体育</w:t>
            </w:r>
          </w:p>
        </w:tc>
        <w:tc>
          <w:tcPr>
            <w:tcW w:w="13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2017KJ02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4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德力格尔</w:t>
            </w:r>
          </w:p>
        </w:tc>
        <w:tc>
          <w:tcPr>
            <w:tcW w:w="125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副教授</w:t>
            </w:r>
          </w:p>
        </w:tc>
        <w:tc>
          <w:tcPr>
            <w:tcW w:w="76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蒙古族学生生长发育特征发展趋势的研究</w:t>
            </w:r>
          </w:p>
        </w:tc>
        <w:tc>
          <w:tcPr>
            <w:tcW w:w="14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运动人体科学</w:t>
            </w:r>
          </w:p>
        </w:tc>
        <w:tc>
          <w:tcPr>
            <w:tcW w:w="13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2017KJ03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袁晋</w:t>
            </w:r>
          </w:p>
        </w:tc>
        <w:tc>
          <w:tcPr>
            <w:tcW w:w="125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副教授</w:t>
            </w:r>
          </w:p>
        </w:tc>
        <w:tc>
          <w:tcPr>
            <w:tcW w:w="76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校园足球联赛医疗安全保障体系研究</w:t>
            </w:r>
          </w:p>
        </w:tc>
        <w:tc>
          <w:tcPr>
            <w:tcW w:w="14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运动训练</w:t>
            </w:r>
          </w:p>
        </w:tc>
        <w:tc>
          <w:tcPr>
            <w:tcW w:w="13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2017KJ04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姜晓珍</w:t>
            </w:r>
          </w:p>
        </w:tc>
        <w:tc>
          <w:tcPr>
            <w:tcW w:w="125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教授</w:t>
            </w:r>
          </w:p>
        </w:tc>
        <w:tc>
          <w:tcPr>
            <w:tcW w:w="76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优化内蒙古自治区田径裁判队伍的对策研究</w:t>
            </w:r>
          </w:p>
        </w:tc>
        <w:tc>
          <w:tcPr>
            <w:tcW w:w="14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体育教学</w:t>
            </w:r>
          </w:p>
        </w:tc>
        <w:tc>
          <w:tcPr>
            <w:tcW w:w="13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2017KJ05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4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布仁巴图</w:t>
            </w:r>
          </w:p>
        </w:tc>
        <w:tc>
          <w:tcPr>
            <w:tcW w:w="125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副教授</w:t>
            </w:r>
          </w:p>
        </w:tc>
        <w:tc>
          <w:tcPr>
            <w:tcW w:w="76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生态体育视角下蒙古城镇地区自行出休闲运动发展现状调查研究</w:t>
            </w:r>
          </w:p>
        </w:tc>
        <w:tc>
          <w:tcPr>
            <w:tcW w:w="14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社会体育</w:t>
            </w:r>
          </w:p>
        </w:tc>
        <w:tc>
          <w:tcPr>
            <w:tcW w:w="13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2017KJ06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4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张磊</w:t>
            </w:r>
          </w:p>
        </w:tc>
        <w:tc>
          <w:tcPr>
            <w:tcW w:w="125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副教授</w:t>
            </w:r>
          </w:p>
        </w:tc>
        <w:tc>
          <w:tcPr>
            <w:tcW w:w="76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博速球训练对女足运动员核心力量影响的实验研究</w:t>
            </w:r>
          </w:p>
        </w:tc>
        <w:tc>
          <w:tcPr>
            <w:tcW w:w="14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运动训练</w:t>
            </w:r>
          </w:p>
        </w:tc>
        <w:tc>
          <w:tcPr>
            <w:tcW w:w="13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2017KJ07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4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李凤新</w:t>
            </w:r>
          </w:p>
        </w:tc>
        <w:tc>
          <w:tcPr>
            <w:tcW w:w="125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教授</w:t>
            </w:r>
          </w:p>
        </w:tc>
        <w:tc>
          <w:tcPr>
            <w:tcW w:w="76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社会体育活动方案设计与策划</w:t>
            </w:r>
          </w:p>
        </w:tc>
        <w:tc>
          <w:tcPr>
            <w:tcW w:w="14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社会体育</w:t>
            </w:r>
          </w:p>
        </w:tc>
        <w:tc>
          <w:tcPr>
            <w:tcW w:w="13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2017KJ08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4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张京平</w:t>
            </w:r>
          </w:p>
        </w:tc>
        <w:tc>
          <w:tcPr>
            <w:tcW w:w="125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教授</w:t>
            </w:r>
          </w:p>
        </w:tc>
        <w:tc>
          <w:tcPr>
            <w:tcW w:w="76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“发展性评价”对学生体育学习效果的实践研究—以体操课程为例</w:t>
            </w:r>
          </w:p>
        </w:tc>
        <w:tc>
          <w:tcPr>
            <w:tcW w:w="14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体育教学</w:t>
            </w:r>
          </w:p>
        </w:tc>
        <w:tc>
          <w:tcPr>
            <w:tcW w:w="13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2017KJ09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薛懋青</w:t>
            </w:r>
          </w:p>
        </w:tc>
        <w:tc>
          <w:tcPr>
            <w:tcW w:w="125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副教授</w:t>
            </w:r>
          </w:p>
        </w:tc>
        <w:tc>
          <w:tcPr>
            <w:tcW w:w="76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内蒙古与日本少年儿童运动能力的调查比较研究</w:t>
            </w:r>
          </w:p>
        </w:tc>
        <w:tc>
          <w:tcPr>
            <w:tcW w:w="14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体育教学</w:t>
            </w:r>
          </w:p>
        </w:tc>
        <w:tc>
          <w:tcPr>
            <w:tcW w:w="13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2017KJ10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4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肖东君</w:t>
            </w:r>
          </w:p>
        </w:tc>
        <w:tc>
          <w:tcPr>
            <w:tcW w:w="125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副教授</w:t>
            </w:r>
          </w:p>
        </w:tc>
        <w:tc>
          <w:tcPr>
            <w:tcW w:w="76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体育学院硕士论文的选题、研究方法与学术价值的评估研究</w:t>
            </w:r>
          </w:p>
        </w:tc>
        <w:tc>
          <w:tcPr>
            <w:tcW w:w="14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体育教学</w:t>
            </w:r>
          </w:p>
        </w:tc>
        <w:tc>
          <w:tcPr>
            <w:tcW w:w="13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2017KJ11</w:t>
            </w:r>
          </w:p>
        </w:tc>
      </w:tr>
    </w:tbl>
    <w:p>
      <w:pPr/>
    </w:p>
    <w:sectPr>
      <w:pgSz w:w="16838" w:h="11906" w:orient="landscape"/>
      <w:pgMar w:top="1797" w:right="1440" w:bottom="1797" w:left="1440" w:header="851" w:footer="992" w:gutter="0"/>
      <w:paperSrc w:first="15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4B4"/>
    <w:rsid w:val="002B74B4"/>
    <w:rsid w:val="0038534A"/>
    <w:rsid w:val="00457D02"/>
    <w:rsid w:val="0046139D"/>
    <w:rsid w:val="00476EBD"/>
    <w:rsid w:val="005C220A"/>
    <w:rsid w:val="00670525"/>
    <w:rsid w:val="008017F3"/>
    <w:rsid w:val="00CD7015"/>
    <w:rsid w:val="00CF1B92"/>
    <w:rsid w:val="00E13857"/>
    <w:rsid w:val="10F54ABC"/>
    <w:rsid w:val="1DAD31F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4</Pages>
  <Words>245</Words>
  <Characters>1403</Characters>
  <Lines>11</Lines>
  <Paragraphs>3</Paragraphs>
  <TotalTime>0</TotalTime>
  <ScaleCrop>false</ScaleCrop>
  <LinksUpToDate>false</LinksUpToDate>
  <CharactersWithSpaces>1645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2017-06-04T05:24:00Z</dcterms:created>
  <dc:creator>USER-</dc:creator>
  <cp:lastModifiedBy>tiyugaowa</cp:lastModifiedBy>
  <dcterms:modified xsi:type="dcterms:W3CDTF">2017-06-05T02:18:06Z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